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D0657A" w14:textId="05955DE3" w:rsidR="009731C1" w:rsidRDefault="00990A30">
      <w:r>
        <w:t xml:space="preserve">BIOGRAFIA DOS PARLAMENTARES – CAMARA DE CATURITE </w:t>
      </w:r>
    </w:p>
    <w:p w14:paraId="7729A94D" w14:textId="77777777" w:rsidR="00990A30" w:rsidRDefault="00990A30"/>
    <w:p w14:paraId="7BCFB2E3" w14:textId="2E02EB07" w:rsidR="00990A30" w:rsidRDefault="00990A30">
      <w:proofErr w:type="spellStart"/>
      <w:r w:rsidRPr="00990A30">
        <w:rPr>
          <w:b/>
          <w:bCs/>
        </w:rPr>
        <w:t>Sidelvan</w:t>
      </w:r>
      <w:proofErr w:type="spellEnd"/>
      <w:r w:rsidRPr="00990A30">
        <w:rPr>
          <w:b/>
          <w:bCs/>
        </w:rPr>
        <w:t xml:space="preserve"> Araújo Cabral</w:t>
      </w:r>
      <w:r w:rsidRPr="00990A30">
        <w:t xml:space="preserve">, conhecido politicamente como </w:t>
      </w:r>
      <w:proofErr w:type="spellStart"/>
      <w:r w:rsidRPr="00990A30">
        <w:rPr>
          <w:b/>
          <w:bCs/>
        </w:rPr>
        <w:t>Delvan</w:t>
      </w:r>
      <w:proofErr w:type="spellEnd"/>
      <w:r w:rsidRPr="00990A30">
        <w:t xml:space="preserve">, é natural do município de Campina Grande, Paraíba, nascido em 31 de março de 1991. Com formação de ensino fundamental completo, construiu sua trajetória marcada pela participação ativa na vida pública e pelo compromisso com as demandas da população local. Ao longo dos anos, consolidou sua atuação política por meio do diálogo constante com a comunidade, da defesa dos interesses coletivos e da busca por soluções que contribuam para o desenvolvimento do município de </w:t>
      </w:r>
      <w:proofErr w:type="spellStart"/>
      <w:r w:rsidRPr="00990A30">
        <w:t>Caturité</w:t>
      </w:r>
      <w:proofErr w:type="spellEnd"/>
      <w:r w:rsidRPr="00990A30">
        <w:t xml:space="preserve">. Filiado ao </w:t>
      </w:r>
      <w:r w:rsidRPr="00990A30">
        <w:rPr>
          <w:b/>
          <w:bCs/>
        </w:rPr>
        <w:t>Partido Social Democrático (PSD)</w:t>
      </w:r>
      <w:r w:rsidRPr="00990A30">
        <w:t>, exerce o mandato de vereador com responsabilidade, transparência e dedicação ao interesse público, atuando em defesa de iniciativas voltadas ao fortalecimento dos serviços públicos, ao desenvolvimento social e econômico e à melhoria da qualidade de vida da população. Sua atuação parlamentar é pautada pela representatividade popular, pela proximidade com a comunidade e pelo compromisso permanente com o progresso sustentável do município.</w:t>
      </w:r>
    </w:p>
    <w:p w14:paraId="195831D5" w14:textId="77777777" w:rsidR="00990A30" w:rsidRDefault="00990A30"/>
    <w:p w14:paraId="2C67B50A" w14:textId="77777777" w:rsidR="00990A30" w:rsidRDefault="00990A30"/>
    <w:p w14:paraId="09C76390" w14:textId="032007BC" w:rsidR="00990A30" w:rsidRDefault="00990A30">
      <w:r w:rsidRPr="00990A30">
        <w:rPr>
          <w:b/>
          <w:bCs/>
        </w:rPr>
        <w:t>Bruno Vidal Pereira</w:t>
      </w:r>
      <w:r w:rsidRPr="00990A30">
        <w:t xml:space="preserve">, conhecido politicamente como </w:t>
      </w:r>
      <w:r w:rsidRPr="00990A30">
        <w:rPr>
          <w:b/>
          <w:bCs/>
        </w:rPr>
        <w:t>Bruno Vidal</w:t>
      </w:r>
      <w:r w:rsidRPr="00990A30">
        <w:t xml:space="preserve">, é natural do município de Campina Grande, Paraíba, nascido em 21 de novembro de 1984. Com formação de ensino fundamental completo, construiu sua trajetória marcada pela participação ativa na vida pública e pelo compromisso com as demandas da população local. Ao longo dos anos, consolidou sua atuação por meio do diálogo com a comunidade, da defesa dos interesses coletivos e da busca por iniciativas que contribuam para o desenvolvimento do município de </w:t>
      </w:r>
      <w:proofErr w:type="spellStart"/>
      <w:r w:rsidRPr="00990A30">
        <w:t>Caturité</w:t>
      </w:r>
      <w:proofErr w:type="spellEnd"/>
      <w:r w:rsidRPr="00990A30">
        <w:t xml:space="preserve">. Filiado ao </w:t>
      </w:r>
      <w:r w:rsidRPr="00990A30">
        <w:rPr>
          <w:b/>
          <w:bCs/>
        </w:rPr>
        <w:t>Partido Social Democrático (PSD)</w:t>
      </w:r>
      <w:r w:rsidRPr="00990A30">
        <w:t>, exerce o mandato de vereador com responsabilidade, transparência e dedicação ao interesse público, atuando em defesa de ações voltadas ao fortalecimento dos serviços públicos, ao desenvolvimento social e econômico e à melhoria da qualidade de vida da população. Sua atuação parlamentar é pautada pela representatividade popular, pela proximidade com os cidadãos e pelo compromisso permanente com o progresso sustentável do município.</w:t>
      </w:r>
    </w:p>
    <w:p w14:paraId="53C89434" w14:textId="77777777" w:rsidR="00990A30" w:rsidRDefault="00990A30"/>
    <w:p w14:paraId="4F69B572" w14:textId="77777777" w:rsidR="00990A30" w:rsidRDefault="00990A30"/>
    <w:p w14:paraId="55E2815A" w14:textId="77777777" w:rsidR="00990A30" w:rsidRDefault="00990A30"/>
    <w:p w14:paraId="479B71A0" w14:textId="77777777" w:rsidR="00990A30" w:rsidRDefault="00990A30"/>
    <w:p w14:paraId="39F2AEAE" w14:textId="77777777" w:rsidR="00990A30" w:rsidRDefault="00990A30"/>
    <w:p w14:paraId="37F1E2F8" w14:textId="77777777" w:rsidR="00990A30" w:rsidRDefault="00990A30"/>
    <w:p w14:paraId="06C334D0" w14:textId="559F0A55" w:rsidR="00990A30" w:rsidRDefault="00990A30">
      <w:proofErr w:type="spellStart"/>
      <w:r w:rsidRPr="00990A30">
        <w:rPr>
          <w:b/>
          <w:bCs/>
        </w:rPr>
        <w:lastRenderedPageBreak/>
        <w:t>Hallan</w:t>
      </w:r>
      <w:proofErr w:type="spellEnd"/>
      <w:r w:rsidRPr="00990A30">
        <w:rPr>
          <w:b/>
          <w:bCs/>
        </w:rPr>
        <w:t xml:space="preserve"> Olympio Francisco da Silva</w:t>
      </w:r>
      <w:r w:rsidRPr="00990A30">
        <w:t xml:space="preserve">, conhecido politicamente como </w:t>
      </w:r>
      <w:proofErr w:type="spellStart"/>
      <w:r w:rsidRPr="00990A30">
        <w:rPr>
          <w:b/>
          <w:bCs/>
        </w:rPr>
        <w:t>Hallan</w:t>
      </w:r>
      <w:proofErr w:type="spellEnd"/>
      <w:r w:rsidRPr="00990A30">
        <w:rPr>
          <w:b/>
          <w:bCs/>
        </w:rPr>
        <w:t xml:space="preserve"> Olympio</w:t>
      </w:r>
      <w:r w:rsidRPr="00990A30">
        <w:t xml:space="preserve">, é natural do município de Campina Grande, Paraíba, nascido em 3 de agosto de 1983. Com formação de ensino fundamental completo, construiu sua trajetória marcada pela participação ativa na vida pública e pelo compromisso com as demandas da população local. Ao longo dos anos, consolidou sua atuação política por meio do diálogo constante com a comunidade, da defesa dos interesses coletivos e da busca por soluções que contribuam para o desenvolvimento do município de </w:t>
      </w:r>
      <w:proofErr w:type="spellStart"/>
      <w:r w:rsidRPr="00990A30">
        <w:t>Caturité</w:t>
      </w:r>
      <w:proofErr w:type="spellEnd"/>
      <w:r w:rsidRPr="00990A30">
        <w:t xml:space="preserve">. Filiado ao </w:t>
      </w:r>
      <w:r w:rsidRPr="00990A30">
        <w:rPr>
          <w:b/>
          <w:bCs/>
        </w:rPr>
        <w:t>Progressistas (PP)</w:t>
      </w:r>
      <w:r w:rsidRPr="00990A30">
        <w:t>, exerce o mandato de vereador com responsabilidade, transparência e dedicação ao interesse público, atuando em defesa de iniciativas voltadas ao fortalecimento dos serviços públicos, ao desenvolvimento social e econômico e à melhoria da qualidade de vida da população. Sua atuação parlamentar é pautada pela representatividade popular, pela proximidade com a comunidade e pelo compromisso permanente com o progresso sustentável do município.</w:t>
      </w:r>
    </w:p>
    <w:p w14:paraId="16DD1BEB" w14:textId="77777777" w:rsidR="00990A30" w:rsidRDefault="00990A30"/>
    <w:p w14:paraId="6C8A3AA2" w14:textId="77777777" w:rsidR="00990A30" w:rsidRDefault="00990A30"/>
    <w:p w14:paraId="08F0BD1E" w14:textId="1C96539A" w:rsidR="00990A30" w:rsidRDefault="00990A30">
      <w:proofErr w:type="spellStart"/>
      <w:r w:rsidRPr="00990A30">
        <w:rPr>
          <w:b/>
          <w:bCs/>
        </w:rPr>
        <w:t>Wandilson</w:t>
      </w:r>
      <w:proofErr w:type="spellEnd"/>
      <w:r w:rsidRPr="00990A30">
        <w:rPr>
          <w:b/>
          <w:bCs/>
        </w:rPr>
        <w:t xml:space="preserve"> Barbosa de Sousa</w:t>
      </w:r>
      <w:r w:rsidRPr="00990A30">
        <w:t xml:space="preserve">, conhecido politicamente como </w:t>
      </w:r>
      <w:proofErr w:type="spellStart"/>
      <w:r w:rsidRPr="00990A30">
        <w:rPr>
          <w:b/>
          <w:bCs/>
        </w:rPr>
        <w:t>Wandilson</w:t>
      </w:r>
      <w:proofErr w:type="spellEnd"/>
      <w:r w:rsidRPr="00990A30">
        <w:rPr>
          <w:b/>
          <w:bCs/>
        </w:rPr>
        <w:t xml:space="preserve"> Barbosa</w:t>
      </w:r>
      <w:r w:rsidRPr="00990A30">
        <w:t xml:space="preserve">, é natural do município de Boqueirão, Paraíba, nascido em 24 de novembro de 1967. Com formação de ensino médio completo, atua como agricultor, desenvolvendo uma trajetória marcada pela vivência no campo, pelo trabalho rural e pela experiência direta com as demandas das famílias agricultoras. Sua atuação profissional proporciona amplo conhecimento sobre os desafios enfrentados pela população rural e sobre a importância de políticas públicas voltadas ao fortalecimento da agricultura e ao desenvolvimento sustentável. Ao longo dos anos, consolidou sua participação na vida comunitária de </w:t>
      </w:r>
      <w:proofErr w:type="spellStart"/>
      <w:r w:rsidRPr="00990A30">
        <w:t>Caturité</w:t>
      </w:r>
      <w:proofErr w:type="spellEnd"/>
      <w:r w:rsidRPr="00990A30">
        <w:t xml:space="preserve">, mantendo proximidade com a população e contribuindo para o debate de temas relevantes para o município. Filiado ao </w:t>
      </w:r>
      <w:r w:rsidRPr="00990A30">
        <w:rPr>
          <w:b/>
          <w:bCs/>
        </w:rPr>
        <w:t>Podemos (PODE)</w:t>
      </w:r>
      <w:r w:rsidRPr="00990A30">
        <w:t>, exerce o mandato de vereador com responsabilidade, transparência e dedicação ao interesse público, atuando em defesa de iniciativas voltadas ao fortalecimento dos serviços públicos, ao desenvolvimento social e econômico e à melhoria da qualidade de vida da população. Sua atuação parlamentar é pautada pelo diálogo, pela representatividade popular e pelo compromisso permanente com o progresso sustentável do município.</w:t>
      </w:r>
    </w:p>
    <w:p w14:paraId="17896CB5" w14:textId="77777777" w:rsidR="00990A30" w:rsidRDefault="00990A30"/>
    <w:p w14:paraId="67C5C1FB" w14:textId="77777777" w:rsidR="00990A30" w:rsidRDefault="00990A30"/>
    <w:p w14:paraId="7477E8B5" w14:textId="77777777" w:rsidR="00990A30" w:rsidRDefault="00990A30"/>
    <w:p w14:paraId="7E502DCC" w14:textId="77777777" w:rsidR="00990A30" w:rsidRDefault="00990A30"/>
    <w:p w14:paraId="64157E9A" w14:textId="77777777" w:rsidR="00990A30" w:rsidRDefault="00990A30"/>
    <w:p w14:paraId="43B5FBE3" w14:textId="77777777" w:rsidR="00990A30" w:rsidRDefault="00990A30"/>
    <w:p w14:paraId="38A6221F" w14:textId="77777777" w:rsidR="00990A30" w:rsidRDefault="00990A30"/>
    <w:p w14:paraId="083832FA" w14:textId="7A6CD42A" w:rsidR="00990A30" w:rsidRDefault="00990A30">
      <w:r w:rsidRPr="00990A30">
        <w:rPr>
          <w:b/>
          <w:bCs/>
        </w:rPr>
        <w:t>Rômulo Gustavo Aguiar da Silva</w:t>
      </w:r>
      <w:r w:rsidRPr="00990A30">
        <w:t xml:space="preserve">, conhecido politicamente como </w:t>
      </w:r>
      <w:r w:rsidRPr="00990A30">
        <w:rPr>
          <w:b/>
          <w:bCs/>
        </w:rPr>
        <w:t>Rômulo Aguiar</w:t>
      </w:r>
      <w:r w:rsidRPr="00990A30">
        <w:t xml:space="preserve">, é natural do município de Queimadas, Paraíba, nascido em 25 de abril de 1985. Com formação de ensino fundamental completo, atua como motorista de veículos de transporte de carga, desenvolvendo uma trajetória profissional marcada pela dedicação ao trabalho, pela experiência no setor de transporte e pelo conhecimento das demandas relacionadas à mobilidade, logística e desenvolvimento econômico regional. Ao longo dos anos, consolidou sua participação na vida comunitária de </w:t>
      </w:r>
      <w:proofErr w:type="spellStart"/>
      <w:r w:rsidRPr="00990A30">
        <w:t>Caturité</w:t>
      </w:r>
      <w:proofErr w:type="spellEnd"/>
      <w:r w:rsidRPr="00990A30">
        <w:t xml:space="preserve">, mantendo contato direto com a população e contribuindo para o debate de questões de interesse coletivo. Filiado ao </w:t>
      </w:r>
      <w:r w:rsidRPr="00990A30">
        <w:rPr>
          <w:b/>
          <w:bCs/>
        </w:rPr>
        <w:t>Partido Social Democrático (PSD)</w:t>
      </w:r>
      <w:r w:rsidRPr="00990A30">
        <w:t>, exerce o mandato de vereador com responsabilidade, transparência e dedicação ao interesse público, atuando em defesa de iniciativas voltadas ao fortalecimento dos serviços públicos, ao desenvolvimento social e econômico e à melhoria da qualidade de vida da população. Sua atuação parlamentar é pautada pelo diálogo, pela representatividade popular e pelo compromisso permanente com o progresso sustentável do município.</w:t>
      </w:r>
    </w:p>
    <w:p w14:paraId="6601B2C1" w14:textId="77777777" w:rsidR="00990A30" w:rsidRDefault="00990A30"/>
    <w:p w14:paraId="53B685AA" w14:textId="77777777" w:rsidR="00990A30" w:rsidRDefault="00990A30"/>
    <w:p w14:paraId="5DD2F3E6" w14:textId="77777777" w:rsidR="00990A30" w:rsidRDefault="00990A30"/>
    <w:p w14:paraId="395F6993" w14:textId="7DF1410F" w:rsidR="00990A30" w:rsidRDefault="00990A30">
      <w:r w:rsidRPr="00990A30">
        <w:rPr>
          <w:b/>
          <w:bCs/>
        </w:rPr>
        <w:t>Aureliano Artur Limeira França Neto</w:t>
      </w:r>
      <w:r w:rsidRPr="00990A30">
        <w:t xml:space="preserve">, conhecido politicamente como </w:t>
      </w:r>
      <w:r w:rsidRPr="00990A30">
        <w:rPr>
          <w:b/>
          <w:bCs/>
        </w:rPr>
        <w:t>Aureliano Artur</w:t>
      </w:r>
      <w:r w:rsidRPr="00990A30">
        <w:t xml:space="preserve">, é natural do município de </w:t>
      </w:r>
      <w:proofErr w:type="spellStart"/>
      <w:r w:rsidRPr="00990A30">
        <w:t>Caturité</w:t>
      </w:r>
      <w:proofErr w:type="spellEnd"/>
      <w:r w:rsidRPr="00990A30">
        <w:t xml:space="preserve">, Paraíba, nascido em 9 de outubro de 2001. Com formação superior incompleta, atua como estudante, bolsista e estagiário, desenvolvendo uma trajetória marcada pela busca constante por qualificação, pelo envolvimento com atividades acadêmicas e pela participação ativa na vida comunitária. Sua vivência proporciona uma visão voltada para temas relacionados à educação, à juventude e ao desenvolvimento social, contribuindo para a construção de propostas alinhadas às necessidades da população. Ao longo dos anos, consolidou sua participação na vida pública de </w:t>
      </w:r>
      <w:proofErr w:type="spellStart"/>
      <w:r w:rsidRPr="00990A30">
        <w:t>Caturité</w:t>
      </w:r>
      <w:proofErr w:type="spellEnd"/>
      <w:r w:rsidRPr="00990A30">
        <w:t xml:space="preserve">, mantendo diálogo próximo com a comunidade e acompanhando as demandas locais. Filiado ao </w:t>
      </w:r>
      <w:r w:rsidRPr="00990A30">
        <w:rPr>
          <w:b/>
          <w:bCs/>
        </w:rPr>
        <w:t>Partido Social Democrático (PSD)</w:t>
      </w:r>
      <w:r w:rsidRPr="00990A30">
        <w:t>, exerce o mandato de vereador com responsabilidade, transparência e dedicação ao interesse público, atuando em defesa de iniciativas voltadas ao fortalecimento dos serviços públicos, ao desenvolvimento social e econômico e à melhoria da qualidade de vida da população. Sua atuação parlamentar é pautada pela representatividade popular, pelo diálogo com a comunidade e pelo compromisso permanente com o progresso sustentável do município.</w:t>
      </w:r>
    </w:p>
    <w:p w14:paraId="370FCBAE" w14:textId="77777777" w:rsidR="00990A30" w:rsidRDefault="00990A30"/>
    <w:p w14:paraId="1641FBF2" w14:textId="77777777" w:rsidR="00990A30" w:rsidRDefault="00990A30"/>
    <w:p w14:paraId="34EEE489" w14:textId="77777777" w:rsidR="00990A30" w:rsidRDefault="00990A30"/>
    <w:p w14:paraId="75026E2B" w14:textId="77777777" w:rsidR="00990A30" w:rsidRDefault="00990A30"/>
    <w:p w14:paraId="0E5AAFD6" w14:textId="571B6972" w:rsidR="00990A30" w:rsidRDefault="00990A30">
      <w:r w:rsidRPr="00990A30">
        <w:rPr>
          <w:b/>
          <w:bCs/>
        </w:rPr>
        <w:t>Márcio Júnior Cordeiro de Melo</w:t>
      </w:r>
      <w:r w:rsidRPr="00990A30">
        <w:t xml:space="preserve">, conhecido politicamente como </w:t>
      </w:r>
      <w:r w:rsidRPr="00990A30">
        <w:rPr>
          <w:b/>
          <w:bCs/>
        </w:rPr>
        <w:t>Márcio Mocó</w:t>
      </w:r>
      <w:r w:rsidRPr="00990A30">
        <w:t xml:space="preserve">, é natural do município de Boqueirão, Paraíba, nascido em 22 de fevereiro de 1979. Com formação de ensino fundamental completo, atua como vendedor pracista, representante comercial e profissional do setor de vendas, desenvolvendo uma trajetória marcada pelo contato direto com diferentes segmentos da sociedade, pela experiência no comércio e pelo conhecimento das demandas econômicas e sociais da população. Ao longo dos anos, consolidou sua participação na vida comunitária de </w:t>
      </w:r>
      <w:proofErr w:type="spellStart"/>
      <w:r w:rsidRPr="00990A30">
        <w:t>Caturité</w:t>
      </w:r>
      <w:proofErr w:type="spellEnd"/>
      <w:r w:rsidRPr="00990A30">
        <w:t xml:space="preserve">, mantendo proximidade com os cidadãos e contribuindo para o debate de temas relevantes para o desenvolvimento local. Filiado ao </w:t>
      </w:r>
      <w:r w:rsidRPr="00990A30">
        <w:rPr>
          <w:b/>
          <w:bCs/>
        </w:rPr>
        <w:t>Republicanos</w:t>
      </w:r>
      <w:r w:rsidRPr="00990A30">
        <w:t>, exerce o mandato de vereador com responsabilidade, transparência e dedicação ao interesse público, atuando em defesa de iniciativas voltadas ao fortalecimento dos serviços públicos, ao desenvolvimento social e econômico e à melhoria da qualidade de vida da população. Sua atuação parlamentar é pautada pelo diálogo, pela representatividade popular e pelo compromisso permanente com o progresso sustentável do município.</w:t>
      </w:r>
    </w:p>
    <w:p w14:paraId="35C7FEA9" w14:textId="77777777" w:rsidR="00990A30" w:rsidRDefault="00990A30"/>
    <w:p w14:paraId="0514B7A3" w14:textId="77777777" w:rsidR="00990A30" w:rsidRDefault="00990A30"/>
    <w:p w14:paraId="4B8089F2" w14:textId="51201E66" w:rsidR="00990A30" w:rsidRDefault="00990A30">
      <w:r w:rsidRPr="00990A30">
        <w:rPr>
          <w:b/>
          <w:bCs/>
        </w:rPr>
        <w:t>Rildo de Sousa</w:t>
      </w:r>
      <w:r w:rsidRPr="00990A30">
        <w:t xml:space="preserve">, conhecido politicamente como </w:t>
      </w:r>
      <w:r w:rsidRPr="00990A30">
        <w:rPr>
          <w:b/>
          <w:bCs/>
        </w:rPr>
        <w:t>Prof. Rildo</w:t>
      </w:r>
      <w:r w:rsidRPr="00990A30">
        <w:t xml:space="preserve">, é natural do município de Queimadas, Paraíba, nascido em 21 de junho de 1977. Com formação superior completa, atua como professor de ensino médio, desenvolvendo uma trajetória profissional marcada pelo compromisso com a educação, pela formação de jovens e pela contribuição ao desenvolvimento humano e social por meio do ensino. Sua experiência na área educacional proporciona uma visão ampla sobre os desafios e as oportunidades relacionados à educação pública, à qualificação profissional e à construção de políticas voltadas ao fortalecimento do aprendizado e da cidadania. Ao longo dos anos, consolidou sua participação na vida comunitária de </w:t>
      </w:r>
      <w:proofErr w:type="spellStart"/>
      <w:r w:rsidRPr="00990A30">
        <w:t>Caturité</w:t>
      </w:r>
      <w:proofErr w:type="spellEnd"/>
      <w:r w:rsidRPr="00990A30">
        <w:t xml:space="preserve">, mantendo diálogo constante com a população e contribuindo para o debate de temas de interesse coletivo. Filiado ao </w:t>
      </w:r>
      <w:r w:rsidRPr="00990A30">
        <w:rPr>
          <w:b/>
          <w:bCs/>
        </w:rPr>
        <w:t>Progressistas (PP)</w:t>
      </w:r>
      <w:r w:rsidRPr="00990A30">
        <w:t>, exerce o mandato de vereador com responsabilidade, transparência e dedicação ao interesse público, atuando em defesa de iniciativas voltadas ao fortalecimento dos serviços públicos, ao desenvolvimento social e econômico e à melhoria da qualidade de vida da população. Sua atuação parlamentar é pautada pela representatividade popular, pelo diálogo com a comunidade e pelo compromisso permanente com o progresso sustentável do município.</w:t>
      </w:r>
    </w:p>
    <w:p w14:paraId="2B035D36" w14:textId="77777777" w:rsidR="00990A30" w:rsidRDefault="00990A30"/>
    <w:p w14:paraId="30CFF78F" w14:textId="77777777" w:rsidR="00990A30" w:rsidRDefault="00990A30"/>
    <w:p w14:paraId="2F96B60B" w14:textId="77777777" w:rsidR="00990A30" w:rsidRDefault="00990A30"/>
    <w:p w14:paraId="00547F8F" w14:textId="77777777" w:rsidR="00990A30" w:rsidRDefault="00990A30"/>
    <w:p w14:paraId="6BDD22C5" w14:textId="12794E8E" w:rsidR="00990A30" w:rsidRDefault="00990A30">
      <w:r w:rsidRPr="00990A30">
        <w:rPr>
          <w:b/>
          <w:bCs/>
        </w:rPr>
        <w:t>Sebastião Faustino da Silva</w:t>
      </w:r>
      <w:r w:rsidRPr="00990A30">
        <w:t xml:space="preserve">, conhecido politicamente como </w:t>
      </w:r>
      <w:r w:rsidRPr="00990A30">
        <w:rPr>
          <w:b/>
          <w:bCs/>
        </w:rPr>
        <w:t>Tiãozinho</w:t>
      </w:r>
      <w:r w:rsidRPr="00990A30">
        <w:t xml:space="preserve">, é natural do município de Campina Grande, Paraíba, nascido em 5 de maio de 1995. Com formação de ensino médio incompleto, construiu sua trajetória marcada pela participação ativa na vida pública e pelo compromisso com as demandas da população de </w:t>
      </w:r>
      <w:proofErr w:type="spellStart"/>
      <w:r w:rsidRPr="00990A30">
        <w:t>Caturité</w:t>
      </w:r>
      <w:proofErr w:type="spellEnd"/>
      <w:r w:rsidRPr="00990A30">
        <w:t xml:space="preserve">. Ao longo dos anos, consolidou sua atuação política por meio do diálogo constante com a comunidade, da defesa dos interesses coletivos e da busca por soluções que contribuam para o desenvolvimento do município. Sua proximidade com os cidadãos e sua dedicação às causas locais fortalecem sua atuação em favor do bem-estar coletivo e do crescimento sustentável da cidade. Filiado ao </w:t>
      </w:r>
      <w:r w:rsidRPr="00990A30">
        <w:rPr>
          <w:b/>
          <w:bCs/>
        </w:rPr>
        <w:t>Progressistas (PP)</w:t>
      </w:r>
      <w:r w:rsidRPr="00990A30">
        <w:t>, exerce o mandato de vereador com responsabilidade, transparência e dedicação ao interesse público, atuando em defesa de iniciativas voltadas ao fortalecimento dos serviços públicos, ao desenvolvimento social e econômico e à melhoria da qualidade de vida da população. Sua atuação parlamentar é pautada pela representatividade popular, pela escuta das demandas da comunidade e pelo compromisso permanente com o progresso do município.</w:t>
      </w:r>
    </w:p>
    <w:sectPr w:rsidR="00990A3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0A30"/>
    <w:rsid w:val="00401DC6"/>
    <w:rsid w:val="00443F70"/>
    <w:rsid w:val="005516FB"/>
    <w:rsid w:val="009731C1"/>
    <w:rsid w:val="00990A30"/>
    <w:rsid w:val="009F2AB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63B86F"/>
  <w15:chartTrackingRefBased/>
  <w15:docId w15:val="{605BFE73-46DB-473B-9BC4-FE4748920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990A3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990A3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990A30"/>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990A30"/>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990A30"/>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990A3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990A3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990A3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990A30"/>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990A30"/>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990A30"/>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990A30"/>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990A30"/>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990A30"/>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990A30"/>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990A30"/>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990A30"/>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990A30"/>
    <w:rPr>
      <w:rFonts w:eastAsiaTheme="majorEastAsia" w:cstheme="majorBidi"/>
      <w:color w:val="272727" w:themeColor="text1" w:themeTint="D8"/>
    </w:rPr>
  </w:style>
  <w:style w:type="paragraph" w:styleId="Ttulo">
    <w:name w:val="Title"/>
    <w:basedOn w:val="Normal"/>
    <w:next w:val="Normal"/>
    <w:link w:val="TtuloChar"/>
    <w:uiPriority w:val="10"/>
    <w:qFormat/>
    <w:rsid w:val="00990A3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990A3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990A30"/>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990A30"/>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990A30"/>
    <w:pPr>
      <w:spacing w:before="160"/>
      <w:jc w:val="center"/>
    </w:pPr>
    <w:rPr>
      <w:i/>
      <w:iCs/>
      <w:color w:val="404040" w:themeColor="text1" w:themeTint="BF"/>
    </w:rPr>
  </w:style>
  <w:style w:type="character" w:customStyle="1" w:styleId="CitaoChar">
    <w:name w:val="Citação Char"/>
    <w:basedOn w:val="Fontepargpadro"/>
    <w:link w:val="Citao"/>
    <w:uiPriority w:val="29"/>
    <w:rsid w:val="00990A30"/>
    <w:rPr>
      <w:i/>
      <w:iCs/>
      <w:color w:val="404040" w:themeColor="text1" w:themeTint="BF"/>
    </w:rPr>
  </w:style>
  <w:style w:type="paragraph" w:styleId="PargrafodaLista">
    <w:name w:val="List Paragraph"/>
    <w:basedOn w:val="Normal"/>
    <w:uiPriority w:val="34"/>
    <w:qFormat/>
    <w:rsid w:val="00990A30"/>
    <w:pPr>
      <w:ind w:left="720"/>
      <w:contextualSpacing/>
    </w:pPr>
  </w:style>
  <w:style w:type="character" w:styleId="nfaseIntensa">
    <w:name w:val="Intense Emphasis"/>
    <w:basedOn w:val="Fontepargpadro"/>
    <w:uiPriority w:val="21"/>
    <w:qFormat/>
    <w:rsid w:val="00990A30"/>
    <w:rPr>
      <w:i/>
      <w:iCs/>
      <w:color w:val="2F5496" w:themeColor="accent1" w:themeShade="BF"/>
    </w:rPr>
  </w:style>
  <w:style w:type="paragraph" w:styleId="CitaoIntensa">
    <w:name w:val="Intense Quote"/>
    <w:basedOn w:val="Normal"/>
    <w:next w:val="Normal"/>
    <w:link w:val="CitaoIntensaChar"/>
    <w:uiPriority w:val="30"/>
    <w:qFormat/>
    <w:rsid w:val="00990A3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990A30"/>
    <w:rPr>
      <w:i/>
      <w:iCs/>
      <w:color w:val="2F5496" w:themeColor="accent1" w:themeShade="BF"/>
    </w:rPr>
  </w:style>
  <w:style w:type="character" w:styleId="RefernciaIntensa">
    <w:name w:val="Intense Reference"/>
    <w:basedOn w:val="Fontepargpadro"/>
    <w:uiPriority w:val="32"/>
    <w:qFormat/>
    <w:rsid w:val="00990A3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1611</Words>
  <Characters>8702</Characters>
  <Application>Microsoft Office Word</Application>
  <DocSecurity>0</DocSecurity>
  <Lines>72</Lines>
  <Paragraphs>20</Paragraphs>
  <ScaleCrop>false</ScaleCrop>
  <Company/>
  <LinksUpToDate>false</LinksUpToDate>
  <CharactersWithSpaces>10293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João Pedro França Ferreira</dc:creator>
  <cp:keywords/>
  <dc:description/>
  <cp:lastModifiedBy>João Pedro França Ferreira</cp:lastModifiedBy>
  <cp:revision>1</cp:revision>
  <dcterms:created xsi:type="dcterms:W3CDTF">2026-06-05T15:48:00Z</dcterms:created>
  <dcterms:modified xsi:type="dcterms:W3CDTF">2026-06-05T15:57:00Z</dcterms:modified>
</cp:coreProperties>
</file>